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24EF" w14:textId="606178AB" w:rsidR="00374205" w:rsidRPr="00374205" w:rsidRDefault="007C0832" w:rsidP="00374205">
      <w:pPr>
        <w:spacing w:before="480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365F91"/>
          <w:kern w:val="36"/>
          <w:sz w:val="41"/>
          <w:szCs w:val="41"/>
          <w:u w:val="single"/>
        </w:rPr>
        <w:t>Tues.</w:t>
      </w:r>
      <w:r w:rsidR="00163DAD">
        <w:rPr>
          <w:rFonts w:ascii="Georgia" w:eastAsia="Times New Roman" w:hAnsi="Georgia" w:cs="Times New Roman"/>
          <w:b/>
          <w:bCs/>
          <w:color w:val="365F91"/>
          <w:kern w:val="36"/>
          <w:sz w:val="41"/>
          <w:szCs w:val="41"/>
          <w:u w:val="single"/>
        </w:rPr>
        <w:t>,</w:t>
      </w:r>
      <w:r>
        <w:rPr>
          <w:rFonts w:ascii="Georgia" w:eastAsia="Times New Roman" w:hAnsi="Georgia" w:cs="Times New Roman"/>
          <w:b/>
          <w:bCs/>
          <w:color w:val="365F91"/>
          <w:kern w:val="36"/>
          <w:sz w:val="41"/>
          <w:szCs w:val="41"/>
          <w:u w:val="single"/>
        </w:rPr>
        <w:t xml:space="preserve"> </w:t>
      </w:r>
      <w:r w:rsidR="00374205">
        <w:rPr>
          <w:rFonts w:ascii="Georgia" w:eastAsia="Times New Roman" w:hAnsi="Georgia" w:cs="Times New Roman"/>
          <w:b/>
          <w:bCs/>
          <w:color w:val="365F91"/>
          <w:kern w:val="36"/>
          <w:sz w:val="41"/>
          <w:szCs w:val="41"/>
          <w:u w:val="single"/>
        </w:rPr>
        <w:t>Oct. 1</w:t>
      </w:r>
      <w:r w:rsidR="00374205" w:rsidRPr="00374205">
        <w:rPr>
          <w:rFonts w:ascii="Georgia" w:eastAsia="Times New Roman" w:hAnsi="Georgia" w:cs="Times New Roman"/>
          <w:b/>
          <w:bCs/>
          <w:color w:val="365F91"/>
          <w:kern w:val="36"/>
          <w:sz w:val="41"/>
          <w:szCs w:val="41"/>
          <w:u w:val="single"/>
          <w:vertAlign w:val="superscript"/>
        </w:rPr>
        <w:t>st</w:t>
      </w:r>
      <w:r w:rsidR="00374205">
        <w:rPr>
          <w:rFonts w:ascii="Georgia" w:eastAsia="Times New Roman" w:hAnsi="Georgia" w:cs="Times New Roman"/>
          <w:b/>
          <w:bCs/>
          <w:color w:val="365F91"/>
          <w:kern w:val="36"/>
          <w:sz w:val="41"/>
          <w:szCs w:val="41"/>
          <w:u w:val="single"/>
        </w:rPr>
        <w:t xml:space="preserve"> 20</w:t>
      </w:r>
      <w:r w:rsidR="00374205" w:rsidRPr="00374205">
        <w:rPr>
          <w:rFonts w:ascii="Georgia" w:eastAsia="Times New Roman" w:hAnsi="Georgia" w:cs="Times New Roman"/>
          <w:b/>
          <w:bCs/>
          <w:color w:val="365F91"/>
          <w:kern w:val="36"/>
          <w:sz w:val="41"/>
          <w:szCs w:val="41"/>
          <w:u w:val="single"/>
        </w:rPr>
        <w:t>13</w:t>
      </w:r>
      <w:r w:rsidR="00374205">
        <w:rPr>
          <w:rFonts w:ascii="Georgia" w:eastAsia="Times New Roman" w:hAnsi="Georgia" w:cs="Times New Roman"/>
          <w:b/>
          <w:bCs/>
          <w:color w:val="365F91"/>
          <w:kern w:val="36"/>
          <w:sz w:val="41"/>
          <w:szCs w:val="41"/>
          <w:u w:val="single"/>
        </w:rPr>
        <w:t>-14</w:t>
      </w:r>
      <w:r w:rsidR="00374205" w:rsidRPr="00374205">
        <w:rPr>
          <w:rFonts w:ascii="Georgia" w:eastAsia="Times New Roman" w:hAnsi="Georgia" w:cs="Times New Roman"/>
          <w:b/>
          <w:bCs/>
          <w:color w:val="365F91"/>
          <w:kern w:val="36"/>
          <w:sz w:val="41"/>
          <w:szCs w:val="41"/>
          <w:u w:val="single"/>
        </w:rPr>
        <w:t xml:space="preserve"> GT Annual Advisory Council Meeting Agenda</w:t>
      </w:r>
    </w:p>
    <w:p w14:paraId="63B4DDFB" w14:textId="77777777" w:rsidR="00374205" w:rsidRPr="00374205" w:rsidRDefault="00374205" w:rsidP="00374205">
      <w:pPr>
        <w:spacing w:after="200"/>
        <w:rPr>
          <w:rFonts w:ascii="Times" w:hAnsi="Times" w:cs="Times New Roman"/>
          <w:sz w:val="20"/>
          <w:szCs w:val="20"/>
        </w:rPr>
      </w:pPr>
      <w:r w:rsidRPr="00374205">
        <w:rPr>
          <w:rFonts w:ascii="Trebuchet MS" w:hAnsi="Trebuchet MS" w:cs="Times New Roman"/>
          <w:color w:val="000000"/>
          <w:sz w:val="23"/>
          <w:szCs w:val="23"/>
        </w:rPr>
        <w:t xml:space="preserve">This agenda was e-mailed to each advisory council member for an </w:t>
      </w:r>
      <w:r>
        <w:rPr>
          <w:rFonts w:ascii="Trebuchet MS" w:hAnsi="Trebuchet MS" w:cs="Times New Roman"/>
          <w:color w:val="000000"/>
          <w:sz w:val="23"/>
          <w:szCs w:val="23"/>
        </w:rPr>
        <w:t xml:space="preserve">advance </w:t>
      </w:r>
      <w:r w:rsidRPr="00374205">
        <w:rPr>
          <w:rFonts w:ascii="Trebuchet MS" w:hAnsi="Trebuchet MS" w:cs="Times New Roman"/>
          <w:color w:val="000000"/>
          <w:sz w:val="23"/>
          <w:szCs w:val="23"/>
        </w:rPr>
        <w:t>overview</w:t>
      </w:r>
      <w:r>
        <w:rPr>
          <w:rFonts w:ascii="Trebuchet MS" w:hAnsi="Trebuchet MS" w:cs="Times New Roman"/>
          <w:color w:val="000000"/>
          <w:sz w:val="23"/>
          <w:szCs w:val="23"/>
        </w:rPr>
        <w:t>—so that members could think through changes or suggestions they would like to make</w:t>
      </w:r>
      <w:r w:rsidRPr="00374205">
        <w:rPr>
          <w:rFonts w:ascii="Trebuchet MS" w:hAnsi="Trebuchet MS" w:cs="Times New Roman"/>
          <w:color w:val="000000"/>
          <w:sz w:val="23"/>
          <w:szCs w:val="23"/>
        </w:rPr>
        <w:t>.</w:t>
      </w:r>
    </w:p>
    <w:p w14:paraId="2CB4DB73" w14:textId="77777777" w:rsidR="00374205" w:rsidRPr="00374205" w:rsidRDefault="009476CA" w:rsidP="00374205">
      <w:pPr>
        <w:numPr>
          <w:ilvl w:val="0"/>
          <w:numId w:val="1"/>
        </w:numPr>
        <w:spacing w:after="200"/>
        <w:ind w:left="108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9"/>
          <w:szCs w:val="29"/>
        </w:rPr>
        <w:t>Handout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 xml:space="preserve"> </w:t>
      </w:r>
      <w:r>
        <w:rPr>
          <w:rFonts w:ascii="Georgia" w:hAnsi="Georgia" w:cs="Times New Roman"/>
          <w:color w:val="000000"/>
          <w:sz w:val="29"/>
          <w:szCs w:val="29"/>
        </w:rPr>
        <w:t>the agenda for the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 xml:space="preserve"> Annual GT </w:t>
      </w:r>
      <w:r>
        <w:rPr>
          <w:rFonts w:ascii="Georgia" w:hAnsi="Georgia" w:cs="Times New Roman"/>
          <w:color w:val="000000"/>
          <w:sz w:val="29"/>
          <w:szCs w:val="29"/>
        </w:rPr>
        <w:t xml:space="preserve">Program Review Committee </w:t>
      </w:r>
    </w:p>
    <w:p w14:paraId="31538885" w14:textId="77777777" w:rsidR="00374205" w:rsidRPr="00374205" w:rsidRDefault="009476CA" w:rsidP="00374205">
      <w:pPr>
        <w:numPr>
          <w:ilvl w:val="0"/>
          <w:numId w:val="1"/>
        </w:numPr>
        <w:spacing w:after="200"/>
        <w:ind w:left="108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9"/>
          <w:szCs w:val="29"/>
        </w:rPr>
        <w:t>Read over and discuss the</w:t>
      </w:r>
      <w:r w:rsidR="00374205">
        <w:rPr>
          <w:rFonts w:ascii="Georgia" w:hAnsi="Georgia" w:cs="Times New Roman"/>
          <w:color w:val="000000"/>
          <w:sz w:val="29"/>
          <w:szCs w:val="29"/>
        </w:rPr>
        <w:t xml:space="preserve"> written GT Program 2013-14 evaluation that includes a 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>p</w:t>
      </w:r>
      <w:r w:rsidR="00374205">
        <w:rPr>
          <w:rFonts w:ascii="Georgia" w:hAnsi="Georgia" w:cs="Times New Roman"/>
          <w:color w:val="000000"/>
          <w:sz w:val="29"/>
          <w:szCs w:val="29"/>
        </w:rPr>
        <w:t xml:space="preserve">lan for improvements </w:t>
      </w:r>
      <w:proofErr w:type="gramStart"/>
      <w:r w:rsidR="00374205">
        <w:rPr>
          <w:rFonts w:ascii="Georgia" w:hAnsi="Georgia" w:cs="Times New Roman"/>
          <w:color w:val="000000"/>
          <w:sz w:val="29"/>
          <w:szCs w:val="29"/>
        </w:rPr>
        <w:t>for 2013-14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 xml:space="preserve"> school year</w:t>
      </w:r>
      <w:proofErr w:type="gramEnd"/>
      <w:r w:rsidR="00374205" w:rsidRPr="00374205">
        <w:rPr>
          <w:rFonts w:ascii="Georgia" w:hAnsi="Georgia" w:cs="Times New Roman"/>
          <w:color w:val="000000"/>
          <w:sz w:val="29"/>
          <w:szCs w:val="29"/>
        </w:rPr>
        <w:t>.</w:t>
      </w:r>
    </w:p>
    <w:p w14:paraId="6CA92391" w14:textId="77777777" w:rsidR="00374205" w:rsidRPr="009476CA" w:rsidRDefault="00374205" w:rsidP="00374205">
      <w:pPr>
        <w:numPr>
          <w:ilvl w:val="0"/>
          <w:numId w:val="1"/>
        </w:numPr>
        <w:spacing w:after="200"/>
        <w:ind w:left="108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374205">
        <w:rPr>
          <w:rFonts w:ascii="Georgia" w:hAnsi="Georgia" w:cs="Times New Roman"/>
          <w:color w:val="000000"/>
          <w:sz w:val="29"/>
          <w:szCs w:val="29"/>
        </w:rPr>
        <w:t>Disc</w:t>
      </w:r>
      <w:r>
        <w:rPr>
          <w:rFonts w:ascii="Georgia" w:hAnsi="Georgia" w:cs="Times New Roman"/>
          <w:color w:val="000000"/>
          <w:sz w:val="29"/>
          <w:szCs w:val="29"/>
        </w:rPr>
        <w:t xml:space="preserve">uss any changes </w:t>
      </w:r>
      <w:r w:rsidR="009476CA">
        <w:rPr>
          <w:rFonts w:ascii="Georgia" w:hAnsi="Georgia" w:cs="Times New Roman"/>
          <w:color w:val="000000"/>
          <w:sz w:val="29"/>
          <w:szCs w:val="29"/>
        </w:rPr>
        <w:t xml:space="preserve">that need to be made </w:t>
      </w:r>
      <w:r>
        <w:rPr>
          <w:rFonts w:ascii="Georgia" w:hAnsi="Georgia" w:cs="Times New Roman"/>
          <w:color w:val="000000"/>
          <w:sz w:val="29"/>
          <w:szCs w:val="29"/>
        </w:rPr>
        <w:t>to the student hand</w:t>
      </w:r>
      <w:r w:rsidRPr="00374205">
        <w:rPr>
          <w:rFonts w:ascii="Georgia" w:hAnsi="Georgia" w:cs="Times New Roman"/>
          <w:color w:val="000000"/>
          <w:sz w:val="29"/>
          <w:szCs w:val="29"/>
        </w:rPr>
        <w:t>book</w:t>
      </w:r>
      <w:r w:rsidR="009476CA">
        <w:rPr>
          <w:rFonts w:ascii="Georgia" w:hAnsi="Georgia" w:cs="Times New Roman"/>
          <w:color w:val="000000"/>
          <w:sz w:val="29"/>
          <w:szCs w:val="29"/>
        </w:rPr>
        <w:t>.</w:t>
      </w:r>
    </w:p>
    <w:p w14:paraId="2FC655EE" w14:textId="77777777" w:rsidR="00374205" w:rsidRPr="00374205" w:rsidRDefault="00374205" w:rsidP="00374205">
      <w:pPr>
        <w:rPr>
          <w:rFonts w:ascii="Times" w:eastAsia="Times New Roman" w:hAnsi="Times" w:cs="Times New Roman"/>
          <w:sz w:val="20"/>
          <w:szCs w:val="20"/>
        </w:rPr>
      </w:pPr>
      <w:r w:rsidRPr="00374205">
        <w:rPr>
          <w:rFonts w:ascii="Times" w:eastAsia="Times New Roman" w:hAnsi="Times" w:cs="Times New Roman"/>
          <w:sz w:val="20"/>
          <w:szCs w:val="20"/>
        </w:rPr>
        <w:br/>
      </w:r>
    </w:p>
    <w:p w14:paraId="66DB66CC" w14:textId="77777777" w:rsidR="00374205" w:rsidRPr="009476CA" w:rsidRDefault="00374205" w:rsidP="009476CA">
      <w:pPr>
        <w:pStyle w:val="ListParagraph"/>
        <w:numPr>
          <w:ilvl w:val="0"/>
          <w:numId w:val="1"/>
        </w:num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476CA">
        <w:rPr>
          <w:rFonts w:ascii="Georgia" w:hAnsi="Georgia" w:cs="Times New Roman"/>
          <w:color w:val="000000"/>
          <w:sz w:val="29"/>
          <w:szCs w:val="29"/>
        </w:rPr>
        <w:t xml:space="preserve">Discuss current goals of the 13-14 GT district program based on survey data / program evaluation. The following are our goals and how they will be accomplished in the 2013-14. </w:t>
      </w:r>
    </w:p>
    <w:p w14:paraId="0A038A10" w14:textId="77777777" w:rsidR="00374205" w:rsidRPr="00374205" w:rsidRDefault="00374205" w:rsidP="00374205">
      <w:pPr>
        <w:numPr>
          <w:ilvl w:val="0"/>
          <w:numId w:val="3"/>
        </w:numPr>
        <w:ind w:left="108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 w:rsidRPr="00374205">
        <w:rPr>
          <w:rFonts w:ascii="Georgia" w:hAnsi="Georgia" w:cs="Arial"/>
          <w:color w:val="000000"/>
          <w:sz w:val="29"/>
          <w:szCs w:val="29"/>
        </w:rPr>
        <w:t>A.) Im</w:t>
      </w:r>
      <w:r>
        <w:rPr>
          <w:rFonts w:ascii="Georgia" w:hAnsi="Georgia" w:cs="Arial"/>
          <w:color w:val="000000"/>
          <w:sz w:val="29"/>
          <w:szCs w:val="29"/>
        </w:rPr>
        <w:t>prove communication with teachers</w:t>
      </w:r>
      <w:r w:rsidRPr="00374205">
        <w:rPr>
          <w:rFonts w:ascii="Georgia" w:hAnsi="Georgia" w:cs="Arial"/>
          <w:color w:val="000000"/>
          <w:sz w:val="29"/>
          <w:szCs w:val="29"/>
        </w:rPr>
        <w:t xml:space="preserve"> and all stakeholders</w:t>
      </w:r>
      <w:r>
        <w:rPr>
          <w:rFonts w:ascii="Georgia" w:hAnsi="Georgia" w:cs="Arial"/>
          <w:color w:val="000000"/>
          <w:sz w:val="29"/>
          <w:szCs w:val="29"/>
        </w:rPr>
        <w:t xml:space="preserve"> regarding function of Pre-AP and AP course offerings at high school level</w:t>
      </w:r>
      <w:r w:rsidRPr="00374205">
        <w:rPr>
          <w:rFonts w:ascii="Georgia" w:hAnsi="Georgia" w:cs="Arial"/>
          <w:color w:val="000000"/>
          <w:sz w:val="29"/>
          <w:szCs w:val="29"/>
        </w:rPr>
        <w:t>.</w:t>
      </w:r>
      <w:r>
        <w:rPr>
          <w:rFonts w:ascii="Georgia" w:hAnsi="Georgia" w:cs="Arial"/>
          <w:color w:val="000000"/>
          <w:sz w:val="29"/>
          <w:szCs w:val="29"/>
        </w:rPr>
        <w:t xml:space="preserve"> Survey data indicated that clarifications are needed.</w:t>
      </w:r>
    </w:p>
    <w:p w14:paraId="44D43525" w14:textId="77777777" w:rsidR="00374205" w:rsidRPr="00374205" w:rsidRDefault="00374205" w:rsidP="00374205">
      <w:pPr>
        <w:ind w:left="1440" w:firstLine="720"/>
        <w:rPr>
          <w:rFonts w:ascii="Times" w:hAnsi="Times" w:cs="Times New Roman"/>
          <w:sz w:val="20"/>
          <w:szCs w:val="20"/>
        </w:rPr>
      </w:pPr>
      <w:r w:rsidRPr="00374205">
        <w:rPr>
          <w:rFonts w:ascii="Georgia" w:hAnsi="Georgia" w:cs="Times New Roman"/>
          <w:color w:val="000000"/>
          <w:sz w:val="29"/>
          <w:szCs w:val="29"/>
        </w:rPr>
        <w:t xml:space="preserve">This will be accomplished through </w:t>
      </w:r>
      <w:r>
        <w:rPr>
          <w:rFonts w:ascii="Georgia" w:hAnsi="Georgia" w:cs="Times New Roman"/>
          <w:color w:val="000000"/>
          <w:sz w:val="29"/>
          <w:szCs w:val="29"/>
        </w:rPr>
        <w:t xml:space="preserve">the </w:t>
      </w:r>
      <w:r w:rsidRPr="00374205">
        <w:rPr>
          <w:rFonts w:ascii="Georgia" w:hAnsi="Georgia" w:cs="Times New Roman"/>
          <w:color w:val="000000"/>
          <w:sz w:val="29"/>
          <w:szCs w:val="29"/>
        </w:rPr>
        <w:t>GT web site,</w:t>
      </w:r>
      <w:r>
        <w:rPr>
          <w:rFonts w:ascii="Georgia" w:hAnsi="Georgia" w:cs="Times New Roman"/>
          <w:color w:val="000000"/>
          <w:sz w:val="29"/>
          <w:szCs w:val="29"/>
        </w:rPr>
        <w:t xml:space="preserve"> planned professional development opportunities, as well as public presentations such as the Oct. 15</w:t>
      </w:r>
      <w:r w:rsidRPr="00374205">
        <w:rPr>
          <w:rFonts w:ascii="Georgia" w:hAnsi="Georgia" w:cs="Times New Roman"/>
          <w:color w:val="000000"/>
          <w:sz w:val="29"/>
          <w:szCs w:val="29"/>
          <w:vertAlign w:val="superscript"/>
        </w:rPr>
        <w:t>th</w:t>
      </w:r>
      <w:r>
        <w:rPr>
          <w:rFonts w:ascii="Georgia" w:hAnsi="Georgia" w:cs="Times New Roman"/>
          <w:color w:val="000000"/>
          <w:sz w:val="29"/>
          <w:szCs w:val="29"/>
        </w:rPr>
        <w:t xml:space="preserve"> report to the public meeting</w:t>
      </w:r>
      <w:r w:rsidRPr="00374205">
        <w:rPr>
          <w:rFonts w:ascii="Georgia" w:hAnsi="Georgia" w:cs="Times New Roman"/>
          <w:color w:val="000000"/>
          <w:sz w:val="29"/>
          <w:szCs w:val="29"/>
        </w:rPr>
        <w:t>.   </w:t>
      </w:r>
    </w:p>
    <w:p w14:paraId="1C07A229" w14:textId="77777777" w:rsidR="00374205" w:rsidRPr="00374205" w:rsidRDefault="00374205" w:rsidP="00374205">
      <w:pPr>
        <w:numPr>
          <w:ilvl w:val="0"/>
          <w:numId w:val="4"/>
        </w:numPr>
        <w:ind w:left="1080"/>
        <w:textAlignment w:val="baseline"/>
        <w:rPr>
          <w:rFonts w:ascii="Georgia" w:hAnsi="Georgia" w:cs="Times New Roman"/>
          <w:color w:val="000000"/>
          <w:sz w:val="29"/>
          <w:szCs w:val="29"/>
        </w:rPr>
      </w:pPr>
      <w:r w:rsidRPr="00374205">
        <w:rPr>
          <w:rFonts w:ascii="Georgia" w:hAnsi="Georgia" w:cs="Arial"/>
          <w:color w:val="000000"/>
          <w:sz w:val="29"/>
          <w:szCs w:val="29"/>
        </w:rPr>
        <w:t>B.) Incorporate</w:t>
      </w:r>
      <w:r>
        <w:rPr>
          <w:rFonts w:ascii="Georgia" w:hAnsi="Georgia" w:cs="Arial"/>
          <w:color w:val="000000"/>
          <w:sz w:val="29"/>
          <w:szCs w:val="29"/>
        </w:rPr>
        <w:t xml:space="preserve"> more pictures of student activities into GT website as suggested on survey.</w:t>
      </w:r>
    </w:p>
    <w:p w14:paraId="6BE4D0F0" w14:textId="77777777" w:rsidR="00374205" w:rsidRPr="00374205" w:rsidRDefault="00374205" w:rsidP="00374205">
      <w:pPr>
        <w:numPr>
          <w:ilvl w:val="0"/>
          <w:numId w:val="5"/>
        </w:numPr>
        <w:ind w:left="108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9"/>
          <w:szCs w:val="29"/>
        </w:rPr>
        <w:t>C.) Improve GT field trip by returning to Space Camp was a suggestion on the survey</w:t>
      </w:r>
      <w:r w:rsidRPr="00374205">
        <w:rPr>
          <w:rFonts w:ascii="Georgia" w:hAnsi="Georgia" w:cs="Arial"/>
          <w:color w:val="000000"/>
          <w:sz w:val="29"/>
          <w:szCs w:val="29"/>
        </w:rPr>
        <w:t>.</w:t>
      </w:r>
    </w:p>
    <w:p w14:paraId="4430836B" w14:textId="77777777" w:rsidR="00374205" w:rsidRPr="00374205" w:rsidRDefault="00374205" w:rsidP="00374205">
      <w:pPr>
        <w:ind w:left="144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9"/>
          <w:szCs w:val="29"/>
        </w:rPr>
        <w:t>Our administration has advised me that</w:t>
      </w:r>
      <w:r w:rsidR="0086522F">
        <w:rPr>
          <w:rFonts w:ascii="Georgia" w:hAnsi="Georgia" w:cs="Arial"/>
          <w:color w:val="000000"/>
          <w:sz w:val="29"/>
          <w:szCs w:val="29"/>
        </w:rPr>
        <w:t xml:space="preserve"> over night trips will not be approved</w:t>
      </w:r>
      <w:r>
        <w:rPr>
          <w:rFonts w:ascii="Georgia" w:hAnsi="Georgia" w:cs="Arial"/>
          <w:color w:val="000000"/>
          <w:sz w:val="29"/>
          <w:szCs w:val="29"/>
        </w:rPr>
        <w:t xml:space="preserve">. Therefore </w:t>
      </w:r>
      <w:r w:rsidR="0086522F">
        <w:rPr>
          <w:rFonts w:ascii="Georgia" w:hAnsi="Georgia" w:cs="Arial"/>
          <w:color w:val="000000"/>
          <w:sz w:val="29"/>
          <w:szCs w:val="29"/>
        </w:rPr>
        <w:t>we have traveled to educational experiences that could be reached within a school day.</w:t>
      </w:r>
      <w:r>
        <w:rPr>
          <w:rFonts w:ascii="Georgia" w:hAnsi="Georgia" w:cs="Arial"/>
          <w:color w:val="000000"/>
          <w:sz w:val="29"/>
          <w:szCs w:val="29"/>
        </w:rPr>
        <w:t xml:space="preserve"> </w:t>
      </w:r>
    </w:p>
    <w:p w14:paraId="142E8002" w14:textId="77777777" w:rsidR="00374205" w:rsidRPr="00374205" w:rsidRDefault="00374205" w:rsidP="0086522F">
      <w:pPr>
        <w:rPr>
          <w:rFonts w:ascii="Times" w:hAnsi="Times" w:cs="Times New Roman"/>
          <w:sz w:val="20"/>
          <w:szCs w:val="20"/>
        </w:rPr>
      </w:pPr>
    </w:p>
    <w:p w14:paraId="56F181ED" w14:textId="77777777" w:rsidR="0086522F" w:rsidRPr="0086522F" w:rsidRDefault="00374205" w:rsidP="0086522F">
      <w:pPr>
        <w:numPr>
          <w:ilvl w:val="0"/>
          <w:numId w:val="6"/>
        </w:numPr>
        <w:ind w:left="1080"/>
        <w:textAlignment w:val="baseline"/>
        <w:rPr>
          <w:rFonts w:ascii="Times" w:hAnsi="Times" w:cs="Times New Roman"/>
          <w:sz w:val="20"/>
          <w:szCs w:val="20"/>
        </w:rPr>
      </w:pPr>
      <w:r w:rsidRPr="00374205">
        <w:rPr>
          <w:rFonts w:ascii="Georgia" w:hAnsi="Georgia" w:cs="Arial"/>
          <w:color w:val="000000"/>
          <w:sz w:val="29"/>
          <w:szCs w:val="29"/>
        </w:rPr>
        <w:lastRenderedPageBreak/>
        <w:t>D.)</w:t>
      </w:r>
      <w:r w:rsidR="0086522F">
        <w:rPr>
          <w:rFonts w:ascii="Georgia" w:hAnsi="Georgia" w:cs="Arial"/>
          <w:color w:val="000000"/>
          <w:sz w:val="29"/>
          <w:szCs w:val="29"/>
        </w:rPr>
        <w:t xml:space="preserve"> Another item that surfaced through the survey was clarification on the Purpose of Enrichment classes. </w:t>
      </w:r>
    </w:p>
    <w:p w14:paraId="0A123997" w14:textId="77777777" w:rsidR="0086522F" w:rsidRPr="0086522F" w:rsidRDefault="0086522F" w:rsidP="0086522F">
      <w:pPr>
        <w:numPr>
          <w:ilvl w:val="1"/>
          <w:numId w:val="6"/>
        </w:numPr>
        <w:textAlignment w:val="baseline"/>
        <w:rPr>
          <w:rFonts w:ascii="Times" w:hAnsi="Times" w:cs="Times New Roman"/>
          <w:sz w:val="20"/>
          <w:szCs w:val="20"/>
        </w:rPr>
      </w:pPr>
      <w:r>
        <w:rPr>
          <w:rFonts w:ascii="Georgia" w:hAnsi="Georgia" w:cs="Arial"/>
          <w:color w:val="000000"/>
          <w:sz w:val="29"/>
          <w:szCs w:val="29"/>
        </w:rPr>
        <w:t>A letter was composed and sent home with all K-2 students the second week of school. The letter introduced me the Enrichment class facilitator, the goals, purpose, and schedule of the weekly 30-minute enrichment classes.</w:t>
      </w:r>
    </w:p>
    <w:p w14:paraId="78381D2F" w14:textId="77777777" w:rsidR="0086522F" w:rsidRPr="0086522F" w:rsidRDefault="0086522F" w:rsidP="0086522F">
      <w:pPr>
        <w:ind w:left="1080"/>
        <w:textAlignment w:val="baseline"/>
        <w:rPr>
          <w:rFonts w:ascii="Times" w:hAnsi="Times" w:cs="Times New Roman"/>
          <w:sz w:val="20"/>
          <w:szCs w:val="20"/>
        </w:rPr>
      </w:pPr>
      <w:r>
        <w:rPr>
          <w:rFonts w:ascii="Georgia" w:hAnsi="Georgia" w:cs="Times New Roman"/>
          <w:color w:val="000000"/>
          <w:sz w:val="29"/>
          <w:szCs w:val="29"/>
        </w:rPr>
        <w:tab/>
      </w:r>
    </w:p>
    <w:p w14:paraId="1BC49148" w14:textId="77777777" w:rsidR="00374205" w:rsidRPr="00374205" w:rsidRDefault="0086522F" w:rsidP="0086522F">
      <w:pPr>
        <w:ind w:left="1080"/>
        <w:textAlignment w:val="baseline"/>
        <w:rPr>
          <w:rFonts w:ascii="Times" w:hAnsi="Times" w:cs="Times New Roman"/>
          <w:sz w:val="20"/>
          <w:szCs w:val="20"/>
        </w:rPr>
      </w:pPr>
      <w:r>
        <w:rPr>
          <w:rFonts w:ascii="Georgia" w:hAnsi="Georgia" w:cs="Times New Roman"/>
          <w:color w:val="000000"/>
          <w:sz w:val="29"/>
          <w:szCs w:val="29"/>
        </w:rPr>
        <w:t xml:space="preserve"> Annual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 xml:space="preserve"> GT Program Goals</w:t>
      </w:r>
      <w:r>
        <w:rPr>
          <w:rFonts w:ascii="Georgia" w:hAnsi="Georgia" w:cs="Times New Roman"/>
          <w:color w:val="000000"/>
          <w:sz w:val="29"/>
          <w:szCs w:val="29"/>
        </w:rPr>
        <w:t xml:space="preserve"> Continued</w:t>
      </w:r>
    </w:p>
    <w:p w14:paraId="5F063EB6" w14:textId="77777777" w:rsidR="00374205" w:rsidRPr="00374205" w:rsidRDefault="00374205" w:rsidP="00374205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 w:rsidRPr="00374205">
        <w:rPr>
          <w:rFonts w:ascii="Times New Roman" w:hAnsi="Times New Roman" w:cs="Times New Roman"/>
          <w:b/>
          <w:bCs/>
          <w:color w:val="000000"/>
          <w:sz w:val="29"/>
          <w:szCs w:val="29"/>
        </w:rPr>
        <w:t>E.) All gifted students will realize that no one can teach them as well as they can teach themselves; students will understand how to learn thus become self-reliant learners.</w:t>
      </w:r>
      <w:r w:rsidR="0086522F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This will be accomplished through discussions, reflections and </w:t>
      </w:r>
      <w:r w:rsidR="00BA7DD1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evaluation of their response journals as the year progresses. </w:t>
      </w:r>
    </w:p>
    <w:p w14:paraId="0DA0B7DE" w14:textId="77777777" w:rsidR="00374205" w:rsidRPr="00374205" w:rsidRDefault="00374205" w:rsidP="00374205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 w:rsidRPr="00374205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F.) </w:t>
      </w:r>
      <w:proofErr w:type="gramStart"/>
      <w:r w:rsidRPr="00374205">
        <w:rPr>
          <w:rFonts w:ascii="Times New Roman" w:hAnsi="Times New Roman" w:cs="Times New Roman"/>
          <w:b/>
          <w:bCs/>
          <w:color w:val="000000"/>
          <w:sz w:val="29"/>
          <w:szCs w:val="29"/>
        </w:rPr>
        <w:t>All</w:t>
      </w:r>
      <w:proofErr w:type="gramEnd"/>
      <w:r w:rsidRPr="00374205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gifted students will be encouraged to believe in the power of their dreams.</w:t>
      </w:r>
      <w:r w:rsidR="00BA7DD1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This will be encouraged through affective needs lessons and discussions about future career choices. </w:t>
      </w:r>
    </w:p>
    <w:p w14:paraId="69BA7AC4" w14:textId="77777777" w:rsidR="00374205" w:rsidRPr="00374205" w:rsidRDefault="00374205" w:rsidP="00374205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 w:rsidRPr="00374205">
        <w:rPr>
          <w:rFonts w:ascii="Times New Roman" w:hAnsi="Times New Roman" w:cs="Times New Roman"/>
          <w:b/>
          <w:bCs/>
          <w:color w:val="000000"/>
          <w:sz w:val="29"/>
          <w:szCs w:val="29"/>
        </w:rPr>
        <w:t>G.) All gifted students will learn to express their beliefs and respect the beliefs of others while remaining open-minded, continually examining all sides of an issue.</w:t>
      </w:r>
      <w:r w:rsidR="00BA7DD1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This will be accomplished through critical thinking lessons and building research skills that correlate with both units of study “the fifties and the sixties”.  </w:t>
      </w:r>
    </w:p>
    <w:p w14:paraId="3204971B" w14:textId="77777777" w:rsidR="00374205" w:rsidRPr="00374205" w:rsidRDefault="00374205" w:rsidP="00374205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 w:rsidRPr="00374205">
        <w:rPr>
          <w:rFonts w:ascii="Times New Roman" w:hAnsi="Times New Roman" w:cs="Times New Roman"/>
          <w:b/>
          <w:bCs/>
          <w:color w:val="000000"/>
          <w:sz w:val="29"/>
          <w:szCs w:val="29"/>
        </w:rPr>
        <w:t>H.) All gifted students will feel free to explore difficult areas and come to see mistakes not as something to be ashamed of, but rather as an indication that a challenge has been accepted; students will come to see that the reward lies in the quest.</w:t>
      </w:r>
      <w:r w:rsidR="00BA7DD1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This will be addressed as students learn to write ether an </w:t>
      </w:r>
      <w:r w:rsidR="00BA7DD1">
        <w:rPr>
          <w:rFonts w:ascii="Noteworthy Light" w:hAnsi="Noteworthy Light" w:cs="Noteworthy Light"/>
          <w:sz w:val="30"/>
          <w:szCs w:val="30"/>
        </w:rPr>
        <w:t>argumentative</w:t>
      </w:r>
      <w:r w:rsidR="00BA7DD1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or persuasive piece for each unit of study.</w:t>
      </w:r>
    </w:p>
    <w:p w14:paraId="7525C1D8" w14:textId="77777777" w:rsidR="00374205" w:rsidRPr="00374205" w:rsidRDefault="00374205" w:rsidP="00374205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 w:rsidRPr="00374205">
        <w:rPr>
          <w:rFonts w:ascii="Times New Roman" w:hAnsi="Times New Roman" w:cs="Times New Roman"/>
          <w:b/>
          <w:bCs/>
          <w:color w:val="000000"/>
          <w:sz w:val="29"/>
          <w:szCs w:val="29"/>
        </w:rPr>
        <w:t>I.) All gifted students will know that within the G.T. classroom “There is no shallow end” and they must swim or they will sink. A ban on mediocrity will be a paramount rule of the program.  </w:t>
      </w:r>
      <w:r w:rsidR="00BA7DD1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This has been clearly established and discussed here at the beginning </w:t>
      </w:r>
      <w:proofErr w:type="gramStart"/>
      <w:r w:rsidR="00BA7DD1">
        <w:rPr>
          <w:rFonts w:ascii="Times New Roman" w:hAnsi="Times New Roman" w:cs="Times New Roman"/>
          <w:b/>
          <w:bCs/>
          <w:color w:val="000000"/>
          <w:sz w:val="29"/>
          <w:szCs w:val="29"/>
        </w:rPr>
        <w:t>of the 2013-14 school year</w:t>
      </w:r>
      <w:proofErr w:type="gramEnd"/>
      <w:r w:rsidR="00BA7DD1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while we discussed CAS</w:t>
      </w:r>
      <w:r w:rsidR="009476CA">
        <w:rPr>
          <w:rFonts w:ascii="Times New Roman" w:hAnsi="Times New Roman" w:cs="Times New Roman"/>
          <w:b/>
          <w:bCs/>
          <w:color w:val="000000"/>
          <w:sz w:val="29"/>
          <w:szCs w:val="29"/>
        </w:rPr>
        <w:t>A’s graphic organizer of rigor.</w:t>
      </w:r>
      <w:r w:rsidRPr="00374205">
        <w:rPr>
          <w:rFonts w:ascii="Times New Roman" w:hAnsi="Times New Roman" w:cs="Times New Roman"/>
          <w:b/>
          <w:bCs/>
          <w:color w:val="000000"/>
          <w:sz w:val="29"/>
          <w:szCs w:val="29"/>
        </w:rPr>
        <w:t>  </w:t>
      </w:r>
    </w:p>
    <w:p w14:paraId="448A6FE8" w14:textId="77777777" w:rsidR="00374205" w:rsidRPr="00374205" w:rsidRDefault="00374205" w:rsidP="00374205">
      <w:pPr>
        <w:numPr>
          <w:ilvl w:val="0"/>
          <w:numId w:val="7"/>
        </w:numPr>
        <w:ind w:left="108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 w:rsidRPr="00374205">
        <w:rPr>
          <w:rFonts w:ascii="Times New Roman" w:hAnsi="Times New Roman" w:cs="Times New Roman"/>
          <w:b/>
          <w:bCs/>
          <w:color w:val="000000"/>
          <w:sz w:val="29"/>
          <w:szCs w:val="29"/>
        </w:rPr>
        <w:t>J.) Continued use of broad themes, appropriate for integration within several disciplines, will be used to prove the stimulus to help students build a cohesive understanding of knowledge interrelationships. These general topics will promote deeper understanding, encourage students to make connections, enable students to create powerful mental images, and contribute to in-depth development of students’ intellectual potentials.</w:t>
      </w:r>
      <w:r w:rsidR="009476CA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Meet through both units of study (50’s and 60’s) planned for this school year.</w:t>
      </w:r>
    </w:p>
    <w:p w14:paraId="0DF3FB9D" w14:textId="77777777" w:rsidR="00374205" w:rsidRPr="00374205" w:rsidRDefault="00374205" w:rsidP="00374205">
      <w:pPr>
        <w:rPr>
          <w:rFonts w:ascii="Times" w:eastAsia="Times New Roman" w:hAnsi="Times" w:cs="Times New Roman"/>
          <w:sz w:val="20"/>
          <w:szCs w:val="20"/>
        </w:rPr>
      </w:pPr>
      <w:r w:rsidRPr="00374205">
        <w:rPr>
          <w:rFonts w:ascii="Times" w:eastAsia="Times New Roman" w:hAnsi="Times" w:cs="Times New Roman"/>
          <w:sz w:val="20"/>
          <w:szCs w:val="20"/>
        </w:rPr>
        <w:br/>
      </w:r>
    </w:p>
    <w:p w14:paraId="640871D3" w14:textId="77777777" w:rsidR="009476CA" w:rsidRDefault="009476CA" w:rsidP="009476CA">
      <w:pPr>
        <w:spacing w:after="200"/>
        <w:textAlignment w:val="baseline"/>
        <w:rPr>
          <w:rFonts w:ascii="Georgia" w:hAnsi="Georgia" w:cs="Times New Roman"/>
          <w:color w:val="000000"/>
          <w:sz w:val="29"/>
          <w:szCs w:val="29"/>
        </w:rPr>
      </w:pPr>
      <w:r>
        <w:rPr>
          <w:rFonts w:ascii="Georgia" w:hAnsi="Georgia" w:cs="Times New Roman"/>
          <w:color w:val="000000"/>
          <w:sz w:val="29"/>
          <w:szCs w:val="29"/>
        </w:rPr>
        <w:t>Plan of Action:</w:t>
      </w:r>
    </w:p>
    <w:p w14:paraId="3303A9E8" w14:textId="77777777" w:rsidR="009476CA" w:rsidRDefault="009476CA" w:rsidP="009476CA">
      <w:pPr>
        <w:spacing w:after="200"/>
        <w:textAlignment w:val="baseline"/>
        <w:rPr>
          <w:rFonts w:ascii="Georgia" w:hAnsi="Georgia" w:cs="Times New Roman"/>
          <w:color w:val="000000"/>
          <w:sz w:val="29"/>
          <w:szCs w:val="29"/>
        </w:rPr>
      </w:pPr>
      <w:r>
        <w:rPr>
          <w:rFonts w:ascii="Georgia" w:hAnsi="Georgia" w:cs="Times New Roman"/>
          <w:color w:val="000000"/>
          <w:sz w:val="29"/>
          <w:szCs w:val="29"/>
        </w:rPr>
        <w:t xml:space="preserve">1. 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 xml:space="preserve">Check the </w:t>
      </w:r>
      <w:r>
        <w:rPr>
          <w:rFonts w:ascii="Georgia" w:hAnsi="Georgia" w:cs="Times New Roman"/>
          <w:color w:val="000000"/>
          <w:sz w:val="29"/>
          <w:szCs w:val="29"/>
        </w:rPr>
        <w:t xml:space="preserve">above 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>draft of the Evaluation plan to in</w:t>
      </w:r>
      <w:r>
        <w:rPr>
          <w:rFonts w:ascii="Georgia" w:hAnsi="Georgia" w:cs="Times New Roman"/>
          <w:color w:val="000000"/>
          <w:sz w:val="29"/>
          <w:szCs w:val="29"/>
        </w:rPr>
        <w:t>sure all goals are covered</w:t>
      </w:r>
    </w:p>
    <w:p w14:paraId="2E9A0598" w14:textId="77777777" w:rsidR="00374205" w:rsidRPr="00374205" w:rsidRDefault="009476CA" w:rsidP="009476CA">
      <w:p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9"/>
          <w:szCs w:val="29"/>
        </w:rPr>
        <w:t>2. N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>ote suggested changes to be made to our district GT program to further the effort of meeting those goals and objectives.</w:t>
      </w:r>
    </w:p>
    <w:p w14:paraId="65D569AA" w14:textId="77777777" w:rsidR="00374205" w:rsidRPr="00374205" w:rsidRDefault="009476CA" w:rsidP="009476CA">
      <w:p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9"/>
          <w:szCs w:val="29"/>
        </w:rPr>
        <w:t xml:space="preserve">3. 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 xml:space="preserve">Note any additional changes and or suggestions made by review/advisory committee to the evaluation plan of our GT district program that need to be made. </w:t>
      </w:r>
    </w:p>
    <w:p w14:paraId="4743899B" w14:textId="77777777" w:rsidR="00374205" w:rsidRPr="009476CA" w:rsidRDefault="009476CA" w:rsidP="009476CA">
      <w:p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9"/>
          <w:szCs w:val="29"/>
        </w:rPr>
        <w:t>4.</w:t>
      </w:r>
      <w:r w:rsidR="00374205" w:rsidRPr="009476CA">
        <w:rPr>
          <w:rFonts w:ascii="Georgia" w:hAnsi="Georgia" w:cs="Times New Roman"/>
          <w:color w:val="000000"/>
          <w:sz w:val="29"/>
          <w:szCs w:val="29"/>
        </w:rPr>
        <w:t xml:space="preserve">Discuss </w:t>
      </w:r>
      <w:r>
        <w:rPr>
          <w:rFonts w:ascii="Georgia" w:hAnsi="Georgia" w:cs="Times New Roman"/>
          <w:color w:val="000000"/>
          <w:sz w:val="29"/>
          <w:szCs w:val="29"/>
        </w:rPr>
        <w:t xml:space="preserve">any additional </w:t>
      </w:r>
      <w:r w:rsidR="00374205" w:rsidRPr="009476CA">
        <w:rPr>
          <w:rFonts w:ascii="Georgia" w:hAnsi="Georgia" w:cs="Times New Roman"/>
          <w:color w:val="000000"/>
          <w:sz w:val="29"/>
          <w:szCs w:val="29"/>
        </w:rPr>
        <w:t>findings from the teacher, parent,</w:t>
      </w:r>
      <w:r>
        <w:rPr>
          <w:rFonts w:ascii="Georgia" w:hAnsi="Georgia" w:cs="Times New Roman"/>
          <w:color w:val="000000"/>
          <w:sz w:val="29"/>
          <w:szCs w:val="29"/>
        </w:rPr>
        <w:t xml:space="preserve"> student and administrator 13/14</w:t>
      </w:r>
      <w:r w:rsidR="00374205" w:rsidRPr="009476CA">
        <w:rPr>
          <w:rFonts w:ascii="Georgia" w:hAnsi="Georgia" w:cs="Times New Roman"/>
          <w:color w:val="000000"/>
          <w:sz w:val="29"/>
          <w:szCs w:val="29"/>
        </w:rPr>
        <w:t xml:space="preserve"> surveys.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> </w:t>
      </w:r>
    </w:p>
    <w:p w14:paraId="0502D9E7" w14:textId="77777777" w:rsidR="00374205" w:rsidRPr="00374205" w:rsidRDefault="009476CA" w:rsidP="009476CA">
      <w:p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9"/>
          <w:szCs w:val="29"/>
        </w:rPr>
        <w:t>5.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>Discuss any positive or negative comments made by stakeholders and implications to the evaluation plan that may occur as a result.</w:t>
      </w:r>
    </w:p>
    <w:p w14:paraId="596E172F" w14:textId="77777777" w:rsidR="00374205" w:rsidRPr="00374205" w:rsidRDefault="009476CA" w:rsidP="009476CA">
      <w:p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9"/>
          <w:szCs w:val="29"/>
        </w:rPr>
        <w:t>6.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 xml:space="preserve">Review suggestions agreed upon that we made to the evaluation plan that will be e-mailed to each member for final approval. </w:t>
      </w:r>
    </w:p>
    <w:p w14:paraId="6F7C3C9D" w14:textId="77777777" w:rsidR="00374205" w:rsidRPr="00374205" w:rsidRDefault="009476CA" w:rsidP="009476CA">
      <w:p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9"/>
          <w:szCs w:val="29"/>
        </w:rPr>
        <w:t>7.</w:t>
      </w:r>
      <w:r w:rsidR="00374205" w:rsidRPr="00374205">
        <w:rPr>
          <w:rFonts w:ascii="Georgia" w:hAnsi="Georgia" w:cs="Times New Roman"/>
          <w:color w:val="000000"/>
          <w:sz w:val="29"/>
          <w:szCs w:val="29"/>
        </w:rPr>
        <w:t>Discuss how evaluation findings will be shared with all stakeholders (Will be read aloud during report to the public Oct. meeting and could be posted on GT web site).</w:t>
      </w:r>
    </w:p>
    <w:p w14:paraId="0C2E4B60" w14:textId="77777777" w:rsidR="00374205" w:rsidRPr="009476CA" w:rsidRDefault="009476CA" w:rsidP="009476CA">
      <w:p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Georgia" w:hAnsi="Georgia" w:cs="Times New Roman"/>
          <w:color w:val="000000"/>
          <w:sz w:val="29"/>
          <w:szCs w:val="29"/>
        </w:rPr>
        <w:t xml:space="preserve">8.Inquire about </w:t>
      </w:r>
      <w:r w:rsidR="00374205" w:rsidRPr="009476CA">
        <w:rPr>
          <w:rFonts w:ascii="Georgia" w:hAnsi="Georgia" w:cs="Times New Roman"/>
          <w:color w:val="000000"/>
          <w:sz w:val="29"/>
          <w:szCs w:val="29"/>
        </w:rPr>
        <w:t>Post</w:t>
      </w:r>
      <w:r>
        <w:rPr>
          <w:rFonts w:ascii="Georgia" w:hAnsi="Georgia" w:cs="Times New Roman"/>
          <w:color w:val="000000"/>
          <w:sz w:val="29"/>
          <w:szCs w:val="29"/>
        </w:rPr>
        <w:t xml:space="preserve">ing </w:t>
      </w:r>
      <w:r w:rsidR="00374205" w:rsidRPr="009476CA">
        <w:rPr>
          <w:rFonts w:ascii="Georgia" w:hAnsi="Georgia" w:cs="Times New Roman"/>
          <w:color w:val="000000"/>
          <w:sz w:val="29"/>
          <w:szCs w:val="29"/>
        </w:rPr>
        <w:t>Annual Advisory Committee</w:t>
      </w:r>
      <w:r>
        <w:rPr>
          <w:rFonts w:ascii="Georgia" w:hAnsi="Georgia" w:cs="Times New Roman"/>
          <w:color w:val="000000"/>
          <w:sz w:val="29"/>
          <w:szCs w:val="29"/>
        </w:rPr>
        <w:t xml:space="preserve"> names so that community members will discuss and share their ideas with them, to insure everyone gets</w:t>
      </w:r>
      <w:r w:rsidR="00374205" w:rsidRPr="009476CA">
        <w:rPr>
          <w:rFonts w:ascii="Georgia" w:hAnsi="Georgia" w:cs="Times New Roman"/>
          <w:color w:val="000000"/>
          <w:sz w:val="29"/>
          <w:szCs w:val="29"/>
        </w:rPr>
        <w:t xml:space="preserve"> informed, and </w:t>
      </w:r>
      <w:r>
        <w:rPr>
          <w:rFonts w:ascii="Georgia" w:hAnsi="Georgia" w:cs="Times New Roman"/>
          <w:color w:val="000000"/>
          <w:sz w:val="29"/>
          <w:szCs w:val="29"/>
        </w:rPr>
        <w:t>so that all input is heard, respected and</w:t>
      </w:r>
      <w:r w:rsidR="00374205" w:rsidRPr="009476CA">
        <w:rPr>
          <w:rFonts w:ascii="Georgia" w:hAnsi="Georgia" w:cs="Times New Roman"/>
          <w:color w:val="000000"/>
          <w:sz w:val="29"/>
          <w:szCs w:val="29"/>
        </w:rPr>
        <w:t xml:space="preserve"> valued.</w:t>
      </w:r>
    </w:p>
    <w:p w14:paraId="2A4F41FE" w14:textId="6619785C" w:rsidR="00146BA8" w:rsidRPr="00A2301B" w:rsidRDefault="009476CA" w:rsidP="00A2301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9"/>
          <w:szCs w:val="29"/>
        </w:rPr>
        <w:t xml:space="preserve">9.Coordinator will dismiss meeting after warmly thanking all who attended. </w:t>
      </w:r>
      <w:bookmarkStart w:id="0" w:name="_GoBack"/>
      <w:bookmarkEnd w:id="0"/>
    </w:p>
    <w:sectPr w:rsidR="00146BA8" w:rsidRPr="00A2301B" w:rsidSect="00B41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344"/>
    <w:multiLevelType w:val="multilevel"/>
    <w:tmpl w:val="842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77669"/>
    <w:multiLevelType w:val="multilevel"/>
    <w:tmpl w:val="B74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E0589"/>
    <w:multiLevelType w:val="multilevel"/>
    <w:tmpl w:val="0E08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17659"/>
    <w:multiLevelType w:val="multilevel"/>
    <w:tmpl w:val="2F38E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2537D"/>
    <w:multiLevelType w:val="multilevel"/>
    <w:tmpl w:val="40845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51DE0"/>
    <w:multiLevelType w:val="multilevel"/>
    <w:tmpl w:val="916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17682"/>
    <w:multiLevelType w:val="multilevel"/>
    <w:tmpl w:val="42B22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9777C"/>
    <w:multiLevelType w:val="multilevel"/>
    <w:tmpl w:val="5CE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11A12"/>
    <w:multiLevelType w:val="multilevel"/>
    <w:tmpl w:val="C8E6B4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823B8"/>
    <w:multiLevelType w:val="multilevel"/>
    <w:tmpl w:val="1A8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271A3"/>
    <w:multiLevelType w:val="hybridMultilevel"/>
    <w:tmpl w:val="3F062646"/>
    <w:lvl w:ilvl="0" w:tplc="959ABDC2">
      <w:start w:val="8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05"/>
    <w:rsid w:val="00146BA8"/>
    <w:rsid w:val="00163DAD"/>
    <w:rsid w:val="00374205"/>
    <w:rsid w:val="007C0832"/>
    <w:rsid w:val="0086522F"/>
    <w:rsid w:val="009476CA"/>
    <w:rsid w:val="00A2301B"/>
    <w:rsid w:val="00AA39EB"/>
    <w:rsid w:val="00B41C08"/>
    <w:rsid w:val="00BA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41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2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20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2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74205"/>
  </w:style>
  <w:style w:type="paragraph" w:styleId="ListParagraph">
    <w:name w:val="List Paragraph"/>
    <w:basedOn w:val="Normal"/>
    <w:uiPriority w:val="34"/>
    <w:qFormat/>
    <w:rsid w:val="00947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42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205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2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74205"/>
  </w:style>
  <w:style w:type="paragraph" w:styleId="ListParagraph">
    <w:name w:val="List Paragraph"/>
    <w:basedOn w:val="Normal"/>
    <w:uiPriority w:val="34"/>
    <w:qFormat/>
    <w:rsid w:val="0094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746</Words>
  <Characters>4256</Characters>
  <Application>Microsoft Macintosh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TPSD</dc:creator>
  <cp:keywords/>
  <dc:description/>
  <cp:lastModifiedBy>TPSD</cp:lastModifiedBy>
  <cp:revision>5</cp:revision>
  <dcterms:created xsi:type="dcterms:W3CDTF">2013-09-16T22:22:00Z</dcterms:created>
  <dcterms:modified xsi:type="dcterms:W3CDTF">2013-09-27T17:49:00Z</dcterms:modified>
</cp:coreProperties>
</file>